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F" w:rsidRDefault="0088411F" w:rsidP="00274D0A">
      <w:pPr>
        <w:rPr>
          <w:rFonts w:ascii="Palatino Linotype" w:hAnsi="Palatino Linotype"/>
          <w:color w:val="E36C0A"/>
          <w:sz w:val="18"/>
          <w:szCs w:val="18"/>
        </w:rPr>
      </w:pPr>
    </w:p>
    <w:p w:rsidR="00480E2A" w:rsidRPr="008F1152" w:rsidRDefault="00480E2A" w:rsidP="00480E2A">
      <w:pPr>
        <w:jc w:val="center"/>
        <w:rPr>
          <w:rFonts w:ascii="Palatino Linotype" w:hAnsi="Palatino Linotype"/>
          <w:color w:val="E36C0A"/>
          <w:sz w:val="18"/>
          <w:szCs w:val="18"/>
        </w:rPr>
      </w:pPr>
      <w:r w:rsidRPr="008F1152">
        <w:rPr>
          <w:rFonts w:ascii="Palatino Linotype" w:hAnsi="Palatino Linotype"/>
          <w:color w:val="E36C0A"/>
          <w:sz w:val="18"/>
          <w:szCs w:val="18"/>
        </w:rPr>
        <w:t>Ενεργητ</w:t>
      </w:r>
      <w:r w:rsidR="00274D0A">
        <w:rPr>
          <w:rFonts w:ascii="Palatino Linotype" w:hAnsi="Palatino Linotype"/>
          <w:color w:val="E36C0A"/>
          <w:sz w:val="18"/>
          <w:szCs w:val="18"/>
        </w:rPr>
        <w:t xml:space="preserve">ική φωνή βαρύτονων ρημάτων </w:t>
      </w:r>
      <w:r w:rsidR="006C4724" w:rsidRPr="008F1152">
        <w:rPr>
          <w:rFonts w:ascii="Palatino Linotype" w:hAnsi="Palatino Linotype"/>
          <w:color w:val="E36C0A"/>
          <w:sz w:val="18"/>
          <w:szCs w:val="18"/>
        </w:rPr>
        <w:t xml:space="preserve"> </w:t>
      </w:r>
    </w:p>
    <w:p w:rsidR="00480E2A" w:rsidRPr="008F1152" w:rsidRDefault="00480E2A" w:rsidP="00480E2A">
      <w:pPr>
        <w:rPr>
          <w:rFonts w:ascii="Palatino Linotype" w:hAnsi="Palatino Linotype"/>
          <w:sz w:val="18"/>
          <w:szCs w:val="18"/>
        </w:rPr>
      </w:pPr>
    </w:p>
    <w:tbl>
      <w:tblPr>
        <w:tblW w:w="15772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"/>
        <w:gridCol w:w="1200"/>
        <w:gridCol w:w="1200"/>
        <w:gridCol w:w="2040"/>
        <w:gridCol w:w="600"/>
        <w:gridCol w:w="1680"/>
        <w:gridCol w:w="2160"/>
        <w:gridCol w:w="1200"/>
        <w:gridCol w:w="2160"/>
        <w:gridCol w:w="600"/>
        <w:gridCol w:w="1200"/>
        <w:gridCol w:w="968"/>
      </w:tblGrid>
      <w:tr w:rsidR="00480E2A" w:rsidRPr="008F1152" w:rsidTr="00B251F8">
        <w:trPr>
          <w:cantSplit/>
          <w:trHeight w:val="99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color w:val="FABF8F"/>
                <w:sz w:val="18"/>
                <w:szCs w:val="18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Οριστική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Υποτακτική</w:t>
            </w:r>
          </w:p>
        </w:tc>
        <w:tc>
          <w:tcPr>
            <w:tcW w:w="5026" w:type="dxa"/>
            <w:gridSpan w:val="3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Ευκτική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Προστακτική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Απαρέμφατο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Μετοχή</w:t>
            </w:r>
          </w:p>
        </w:tc>
      </w:tr>
      <w:tr w:rsidR="00480E2A" w:rsidRPr="008F1152" w:rsidTr="00B251F8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Ενεστώτας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bookmarkStart w:id="0" w:name="λύ-ω"/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</w:t>
            </w:r>
            <w:bookmarkEnd w:id="0"/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ουσιν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ῃ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ῃ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ητε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ωσιν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οιμι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οιεν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έτω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όντων ή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έτωσαν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ειν</w:t>
            </w:r>
          </w:p>
        </w:tc>
        <w:tc>
          <w:tcPr>
            <w:tcW w:w="947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ουσα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ον</w:t>
            </w:r>
          </w:p>
        </w:tc>
      </w:tr>
      <w:tr w:rsidR="00480E2A" w:rsidRPr="008F1152" w:rsidTr="00B251F8">
        <w:trPr>
          <w:cantSplit/>
          <w:trHeight w:val="1452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Παρατατικός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bookmarkStart w:id="1" w:name="ἔλυ-ον"/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ον</w:t>
            </w:r>
            <w:bookmarkEnd w:id="1"/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ον</w:t>
            </w:r>
          </w:p>
        </w:tc>
        <w:tc>
          <w:tcPr>
            <w:tcW w:w="13787" w:type="dxa"/>
            <w:gridSpan w:val="10"/>
            <w:shd w:val="clear" w:color="auto" w:fill="auto"/>
            <w:vAlign w:val="center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</w:tc>
      </w:tr>
      <w:tr w:rsidR="00480E2A" w:rsidRPr="008F1152" w:rsidTr="00B251F8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Μέλλοντας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bookmarkStart w:id="2" w:name="λύσ-ω"/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</w:t>
            </w:r>
            <w:bookmarkEnd w:id="2"/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ουσιν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οιμι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οιεν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ειν</w:t>
            </w:r>
          </w:p>
        </w:tc>
        <w:tc>
          <w:tcPr>
            <w:tcW w:w="947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ουσα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ον</w:t>
            </w:r>
          </w:p>
        </w:tc>
      </w:tr>
      <w:tr w:rsidR="00480E2A" w:rsidRPr="008F1152" w:rsidTr="00B251F8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Αόριστος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bookmarkStart w:id="3" w:name="ἔλυσ-α"/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bookmarkEnd w:id="3"/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αν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ῃ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ῃ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ητε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ωσιν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αιμι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αις,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ειας 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αι,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αιεν</w:t>
            </w:r>
            <w:r w:rsidR="008A0296"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,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ειαν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σον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σάτω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σατε 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σάντων ή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-σάτωσαν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</w:p>
        </w:tc>
        <w:tc>
          <w:tcPr>
            <w:tcW w:w="947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ασα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</w:tc>
      </w:tr>
      <w:tr w:rsidR="00480E2A" w:rsidRPr="008F1152" w:rsidTr="00B251F8">
        <w:trPr>
          <w:trHeight w:val="837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Παρακείμ</w:t>
            </w:r>
            <w:r w:rsidR="00A07B11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εν.</w:t>
            </w:r>
          </w:p>
          <w:p w:rsidR="00480E2A" w:rsidRPr="008F1152" w:rsidRDefault="00480E2A" w:rsidP="008F1152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bookmarkStart w:id="4" w:name="λέλυκ-α"/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λέ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λυκ-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bookmarkEnd w:id="4"/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λέ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λυκ-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λέ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λυκ-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λύκ-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λύκ-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λύκ-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ασιν</w:t>
            </w:r>
          </w:p>
        </w:tc>
        <w:tc>
          <w:tcPr>
            <w:tcW w:w="1186" w:type="dxa"/>
            <w:tcBorders>
              <w:right w:val="dashed" w:sz="4" w:space="0" w:color="auto"/>
            </w:tcBorders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ῃ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ῃ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ητε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ωσιν</w:t>
            </w:r>
          </w:p>
        </w:tc>
        <w:tc>
          <w:tcPr>
            <w:tcW w:w="2026" w:type="dxa"/>
            <w:tcBorders>
              <w:left w:val="dashed" w:sz="4" w:space="0" w:color="auto"/>
            </w:tcBorders>
            <w:shd w:val="clear" w:color="auto" w:fill="auto"/>
          </w:tcPr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ότες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ότα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6"/>
                <w:szCs w:val="16"/>
              </w:rPr>
            </w:pPr>
            <w:r w:rsidRPr="00A07B11">
              <w:rPr>
                <w:rFonts w:ascii="Palatino Linotype" w:hAnsi="Palatino Linotype"/>
                <w:i/>
                <w:sz w:val="16"/>
                <w:szCs w:val="16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ότες</w:t>
            </w:r>
            <w:r w:rsidRPr="00A07B11">
              <w:rPr>
                <w:rFonts w:ascii="Palatino Linotype" w:hAnsi="Palatino Linotype"/>
                <w:i/>
                <w:sz w:val="16"/>
                <w:szCs w:val="16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6"/>
                <w:szCs w:val="16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αι</w:t>
            </w:r>
            <w:r w:rsidRPr="00A07B11">
              <w:rPr>
                <w:rFonts w:ascii="Palatino Linotype" w:hAnsi="Palatino Linotype"/>
                <w:i/>
                <w:sz w:val="16"/>
                <w:szCs w:val="16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ότα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6"/>
                <w:szCs w:val="16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ότες</w:t>
            </w:r>
            <w:r w:rsidRPr="00A07B11">
              <w:rPr>
                <w:rFonts w:ascii="Palatino Linotype" w:hAnsi="Palatino Linotype"/>
                <w:i/>
                <w:sz w:val="16"/>
                <w:szCs w:val="16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6"/>
                <w:szCs w:val="16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αι</w:t>
            </w:r>
            <w:r w:rsidRPr="00A07B11">
              <w:rPr>
                <w:rFonts w:ascii="Palatino Linotype" w:hAnsi="Palatino Linotype"/>
                <w:i/>
                <w:sz w:val="16"/>
                <w:szCs w:val="16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6"/>
                <w:szCs w:val="16"/>
              </w:rPr>
              <w:t>ότα</w:t>
            </w:r>
          </w:p>
        </w:tc>
        <w:tc>
          <w:tcPr>
            <w:tcW w:w="5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ὦ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ᾖ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ἦ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ὦ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σιν</w:t>
            </w:r>
          </w:p>
        </w:tc>
        <w:tc>
          <w:tcPr>
            <w:tcW w:w="1666" w:type="dxa"/>
            <w:tcBorders>
              <w:right w:val="dashed" w:sz="4" w:space="0" w:color="auto"/>
            </w:tcBorders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οιμι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οιεν</w:t>
            </w:r>
          </w:p>
        </w:tc>
        <w:tc>
          <w:tcPr>
            <w:tcW w:w="2146" w:type="dxa"/>
            <w:tcBorders>
              <w:left w:val="dashed" w:sz="4" w:space="0" w:color="auto"/>
            </w:tcBorders>
            <w:shd w:val="clear" w:color="auto" w:fill="auto"/>
          </w:tcPr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ότες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ότα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ότες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ότα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ότες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ότα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ην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ης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η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ημεν 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ἶ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ητε-ε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ἶ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ησαν-ε</w:t>
            </w: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ἶ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εν</w:t>
            </w:r>
          </w:p>
        </w:tc>
        <w:tc>
          <w:tcPr>
            <w:tcW w:w="214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ώς, 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ός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ότες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ότα</w:t>
            </w:r>
          </w:p>
          <w:p w:rsidR="00480E2A" w:rsidRPr="00A07B11" w:rsidRDefault="00480E2A" w:rsidP="00B251F8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ότες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 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αι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,-κ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ότα</w:t>
            </w:r>
          </w:p>
        </w:tc>
        <w:tc>
          <w:tcPr>
            <w:tcW w:w="5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ἴ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σθι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στω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ἔ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στων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κέναι</w:t>
            </w:r>
          </w:p>
        </w:tc>
        <w:tc>
          <w:tcPr>
            <w:tcW w:w="947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κώς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κυ</w:t>
            </w:r>
            <w:r w:rsidRPr="00A07B11"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  <w:t>ῖ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α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λελυ-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κός</w:t>
            </w:r>
          </w:p>
        </w:tc>
      </w:tr>
      <w:tr w:rsidR="00480E2A" w:rsidRPr="008F1152" w:rsidTr="00B251F8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FABF8F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FABF8F"/>
                <w:sz w:val="18"/>
                <w:szCs w:val="18"/>
              </w:rPr>
              <w:t>Υπερ/λικος</w:t>
            </w:r>
          </w:p>
        </w:tc>
        <w:tc>
          <w:tcPr>
            <w:tcW w:w="1186" w:type="dxa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bookmarkStart w:id="5" w:name="ἐλελύ-κειν"/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ειν</w:t>
            </w:r>
            <w:bookmarkEnd w:id="5"/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εις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ει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εμεν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ετε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 w:cs="Arial"/>
                <w:i/>
                <w:sz w:val="18"/>
                <w:szCs w:val="18"/>
              </w:rPr>
              <w:t>ἐ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λε</w:t>
            </w: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λύ-κ</w:t>
            </w:r>
            <w:r w:rsidRPr="00A07B11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εσαν</w:t>
            </w:r>
          </w:p>
        </w:tc>
        <w:tc>
          <w:tcPr>
            <w:tcW w:w="13787" w:type="dxa"/>
            <w:gridSpan w:val="10"/>
            <w:shd w:val="clear" w:color="auto" w:fill="auto"/>
          </w:tcPr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  <w:p w:rsidR="00480E2A" w:rsidRPr="00A07B11" w:rsidRDefault="00480E2A" w:rsidP="00B251F8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07B11">
              <w:rPr>
                <w:rFonts w:ascii="Palatino Linotype" w:hAnsi="Palatino Linotype"/>
                <w:i/>
                <w:sz w:val="18"/>
                <w:szCs w:val="18"/>
              </w:rPr>
              <w:t> </w:t>
            </w:r>
          </w:p>
        </w:tc>
      </w:tr>
    </w:tbl>
    <w:p w:rsidR="00480E2A" w:rsidRPr="008F1152" w:rsidRDefault="00480E2A" w:rsidP="00480E2A">
      <w:pPr>
        <w:rPr>
          <w:rFonts w:ascii="Palatino Linotype" w:hAnsi="Palatino Linotype"/>
          <w:sz w:val="18"/>
          <w:szCs w:val="18"/>
        </w:rPr>
      </w:pPr>
    </w:p>
    <w:p w:rsidR="008F1152" w:rsidRPr="008F1152" w:rsidRDefault="008F1152" w:rsidP="008F1152">
      <w:pPr>
        <w:rPr>
          <w:rFonts w:ascii="Palatino Linotype" w:hAnsi="Palatino Linotype"/>
          <w:sz w:val="18"/>
          <w:szCs w:val="18"/>
        </w:rPr>
      </w:pPr>
    </w:p>
    <w:p w:rsidR="00480E2A" w:rsidRPr="008F1152" w:rsidRDefault="00480E2A" w:rsidP="00F4477A">
      <w:pPr>
        <w:jc w:val="center"/>
        <w:rPr>
          <w:rFonts w:ascii="Palatino Linotype" w:hAnsi="Palatino Linotype"/>
          <w:b/>
          <w:color w:val="76923C"/>
          <w:sz w:val="24"/>
          <w:szCs w:val="24"/>
        </w:rPr>
      </w:pPr>
      <w:r w:rsidRPr="008F1152">
        <w:rPr>
          <w:rFonts w:ascii="Palatino Linotype" w:hAnsi="Palatino Linotype"/>
          <w:color w:val="76923C"/>
          <w:sz w:val="24"/>
          <w:szCs w:val="24"/>
        </w:rPr>
        <w:t xml:space="preserve">Να κλίνεις κι εσύ με τον ίδιο τρόπο το ρήμα </w:t>
      </w:r>
      <w:r w:rsidRPr="008F1152">
        <w:rPr>
          <w:rFonts w:ascii="Palatino Linotype" w:hAnsi="Palatino Linotype"/>
          <w:b/>
          <w:color w:val="76923C"/>
          <w:sz w:val="24"/>
          <w:szCs w:val="24"/>
        </w:rPr>
        <w:t>πιστεύω</w:t>
      </w:r>
    </w:p>
    <w:tbl>
      <w:tblPr>
        <w:tblW w:w="15652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"/>
        <w:gridCol w:w="1397"/>
        <w:gridCol w:w="992"/>
        <w:gridCol w:w="1559"/>
        <w:gridCol w:w="592"/>
        <w:gridCol w:w="383"/>
        <w:gridCol w:w="1010"/>
        <w:gridCol w:w="2268"/>
        <w:gridCol w:w="1134"/>
        <w:gridCol w:w="166"/>
        <w:gridCol w:w="1985"/>
        <w:gridCol w:w="684"/>
        <w:gridCol w:w="283"/>
        <w:gridCol w:w="1134"/>
        <w:gridCol w:w="167"/>
        <w:gridCol w:w="1134"/>
      </w:tblGrid>
      <w:tr w:rsidR="00480E2A" w:rsidRPr="008F1152" w:rsidTr="008F2B4C">
        <w:trPr>
          <w:cantSplit/>
          <w:trHeight w:val="99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F4477A">
            <w:pPr>
              <w:ind w:left="113" w:right="113"/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480E2A" w:rsidRPr="008F1152" w:rsidRDefault="00480E2A" w:rsidP="00F4477A">
            <w:pPr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Οριστική</w:t>
            </w:r>
          </w:p>
        </w:tc>
        <w:tc>
          <w:tcPr>
            <w:tcW w:w="3512" w:type="dxa"/>
            <w:gridSpan w:val="4"/>
            <w:shd w:val="clear" w:color="auto" w:fill="auto"/>
            <w:vAlign w:val="center"/>
          </w:tcPr>
          <w:p w:rsidR="00480E2A" w:rsidRPr="008F1152" w:rsidRDefault="00480E2A" w:rsidP="00F4477A">
            <w:pPr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Υποτακτική</w:t>
            </w:r>
          </w:p>
        </w:tc>
        <w:tc>
          <w:tcPr>
            <w:tcW w:w="4564" w:type="dxa"/>
            <w:gridSpan w:val="4"/>
            <w:shd w:val="clear" w:color="auto" w:fill="auto"/>
            <w:vAlign w:val="center"/>
          </w:tcPr>
          <w:p w:rsidR="00480E2A" w:rsidRPr="008F1152" w:rsidRDefault="00480E2A" w:rsidP="00F4477A">
            <w:pPr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Ευκτική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480E2A" w:rsidRPr="008F1152" w:rsidRDefault="00480E2A" w:rsidP="00F4477A">
            <w:pPr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Προστακτική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480E2A" w:rsidRPr="008F1152" w:rsidRDefault="00480E2A" w:rsidP="00F4477A">
            <w:pPr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Απαρέμφατο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80E2A" w:rsidRPr="008F1152" w:rsidRDefault="00480E2A" w:rsidP="00F4477A">
            <w:pPr>
              <w:jc w:val="center"/>
              <w:rPr>
                <w:rFonts w:ascii="Palatino Linotype" w:hAnsi="Palatino Linotype"/>
                <w:color w:val="8DB3E2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8DB3E2"/>
                <w:sz w:val="18"/>
                <w:szCs w:val="18"/>
              </w:rPr>
              <w:t>Μετοχή</w:t>
            </w:r>
          </w:p>
        </w:tc>
      </w:tr>
      <w:tr w:rsidR="00480E2A" w:rsidRPr="008F1152" w:rsidTr="008F2B4C">
        <w:trPr>
          <w:cantSplit/>
          <w:trHeight w:val="157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jc w:val="center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Ενεστώτας</w:t>
            </w:r>
          </w:p>
        </w:tc>
        <w:tc>
          <w:tcPr>
            <w:tcW w:w="1383" w:type="dxa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ω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12" w:type="dxa"/>
            <w:gridSpan w:val="4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ω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οιμι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πίστευ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ε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ειν</w:t>
            </w:r>
          </w:p>
        </w:tc>
        <w:tc>
          <w:tcPr>
            <w:tcW w:w="1113" w:type="dxa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ων</w:t>
            </w:r>
          </w:p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ουσα</w:t>
            </w:r>
          </w:p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 w:cs="Arial"/>
                <w:sz w:val="18"/>
                <w:szCs w:val="18"/>
              </w:rPr>
              <w:t>ῦ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ον</w:t>
            </w:r>
          </w:p>
        </w:tc>
      </w:tr>
      <w:tr w:rsidR="00480E2A" w:rsidRPr="008F1152" w:rsidTr="008F2B4C">
        <w:trPr>
          <w:cantSplit/>
          <w:trHeight w:val="1452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Παρατατικός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4477A" w:rsidRPr="008F1152" w:rsidRDefault="00F4477A" w:rsidP="00F4477A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ἐπίστε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υ-</w:t>
            </w:r>
            <w:r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ον</w:t>
            </w:r>
          </w:p>
          <w:p w:rsidR="000005BE" w:rsidRPr="008F1152" w:rsidRDefault="000005BE" w:rsidP="00F4477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4477A" w:rsidRPr="008F1152" w:rsidRDefault="00F4477A" w:rsidP="00F4477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4477A" w:rsidRPr="008F1152" w:rsidRDefault="00F4477A" w:rsidP="00F4477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4477A" w:rsidRPr="008F1152" w:rsidRDefault="00F4477A" w:rsidP="00F4477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F4477A" w:rsidRPr="008F1152" w:rsidRDefault="00F4477A" w:rsidP="00F4477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70" w:type="dxa"/>
            <w:gridSpan w:val="14"/>
            <w:shd w:val="clear" w:color="auto" w:fill="auto"/>
            <w:vAlign w:val="center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</w:tr>
      <w:tr w:rsidR="008F2B4C" w:rsidRPr="008F1152" w:rsidTr="008F2B4C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F1082B" w:rsidP="00B251F8">
            <w:pPr>
              <w:ind w:left="113" w:right="113"/>
              <w:jc w:val="center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Μέλ</w:t>
            </w:r>
            <w:r w:rsidR="00480E2A"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λοντας</w:t>
            </w:r>
          </w:p>
        </w:tc>
        <w:tc>
          <w:tcPr>
            <w:tcW w:w="1383" w:type="dxa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ω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οιμι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ειν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ων</w:t>
            </w:r>
          </w:p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ουσα</w:t>
            </w:r>
          </w:p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 w:cs="Arial"/>
                <w:sz w:val="18"/>
                <w:szCs w:val="18"/>
              </w:rPr>
              <w:t>ῦ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ον</w:t>
            </w:r>
          </w:p>
        </w:tc>
      </w:tr>
      <w:tr w:rsidR="008F2B4C" w:rsidRPr="008F1152" w:rsidTr="008F2B4C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8F2B4C">
            <w:pPr>
              <w:ind w:left="113" w:right="113"/>
              <w:jc w:val="center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Αόριστος</w:t>
            </w:r>
          </w:p>
        </w:tc>
        <w:tc>
          <w:tcPr>
            <w:tcW w:w="1383" w:type="dxa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ἐπίστε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ω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781" w:type="dxa"/>
            <w:gridSpan w:val="4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αιμι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πίστευ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σον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480E2A" w:rsidRPr="008F1152" w:rsidRDefault="00F1082B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 w:cs="Arial"/>
                <w:sz w:val="18"/>
                <w:szCs w:val="18"/>
              </w:rPr>
              <w:t>ῦ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ας</w:t>
            </w:r>
          </w:p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ασα</w:t>
            </w:r>
          </w:p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πιστε</w:t>
            </w:r>
            <w:r w:rsidR="00480E2A" w:rsidRPr="008F1152">
              <w:rPr>
                <w:rFonts w:ascii="Palatino Linotype" w:hAnsi="Palatino Linotype" w:cs="Arial"/>
                <w:sz w:val="18"/>
                <w:szCs w:val="18"/>
              </w:rPr>
              <w:t>ῦ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σ-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αν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</w:tr>
      <w:tr w:rsidR="008F2B4C" w:rsidRPr="008F1152" w:rsidTr="008F2B4C">
        <w:trPr>
          <w:trHeight w:val="1732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Πα</w:t>
            </w:r>
            <w:r w:rsidR="008F2B4C"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ρ</w:t>
            </w:r>
            <w:r w:rsidR="00201AD5"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ρακεί</w:t>
            </w: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μενος</w:t>
            </w:r>
          </w:p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μονολεκτικός &amp;</w:t>
            </w:r>
          </w:p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περιφραστικός</w:t>
            </w:r>
          </w:p>
        </w:tc>
        <w:tc>
          <w:tcPr>
            <w:tcW w:w="1383" w:type="dxa"/>
            <w:shd w:val="clear" w:color="auto" w:fill="auto"/>
          </w:tcPr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Cs/>
                <w:sz w:val="18"/>
                <w:szCs w:val="18"/>
              </w:rPr>
              <w:t>πεπίστ</w:t>
            </w:r>
            <w:r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υκ-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dashed" w:sz="4" w:space="0" w:color="auto"/>
            </w:tcBorders>
            <w:shd w:val="clear" w:color="auto" w:fill="auto"/>
          </w:tcPr>
          <w:p w:rsidR="00480E2A" w:rsidRPr="008F1152" w:rsidRDefault="000005BE" w:rsidP="00B251F8">
            <w:pPr>
              <w:rPr>
                <w:rFonts w:ascii="Palatino Linotype" w:hAnsi="Palatino Linotype"/>
                <w:sz w:val="16"/>
                <w:szCs w:val="16"/>
              </w:rPr>
            </w:pPr>
            <w:r w:rsidRPr="008F1152">
              <w:rPr>
                <w:rFonts w:ascii="Palatino Linotype" w:hAnsi="Palatino Linotype"/>
                <w:sz w:val="16"/>
                <w:szCs w:val="16"/>
              </w:rPr>
              <w:t>πεπιστε</w:t>
            </w:r>
            <w:r w:rsidR="008F1152">
              <w:rPr>
                <w:rFonts w:ascii="Palatino Linotype" w:hAnsi="Palatino Linotype"/>
                <w:sz w:val="16"/>
                <w:szCs w:val="16"/>
              </w:rPr>
              <w:t>ύ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ω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dashed" w:sz="4" w:space="0" w:color="auto"/>
            </w:tcBorders>
            <w:shd w:val="clear" w:color="auto" w:fill="auto"/>
          </w:tcPr>
          <w:p w:rsidR="00480E2A" w:rsidRPr="008F1152" w:rsidRDefault="000005BE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ώς, </w:t>
            </w:r>
            <w:r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-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, -κ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ός</w:t>
            </w:r>
          </w:p>
          <w:p w:rsidR="00F1082B" w:rsidRPr="008F1152" w:rsidRDefault="00F1082B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  <w:p w:rsidR="00480E2A" w:rsidRPr="008F1152" w:rsidRDefault="000005BE" w:rsidP="008F1152">
            <w:pPr>
              <w:rPr>
                <w:rFonts w:ascii="Palatino Linotype" w:hAnsi="Palatino Linotype"/>
                <w:sz w:val="16"/>
                <w:szCs w:val="16"/>
              </w:rPr>
            </w:pPr>
            <w:r w:rsidRPr="008F1152">
              <w:rPr>
                <w:rFonts w:ascii="Palatino Linotype" w:hAnsi="Palatino Linotype"/>
                <w:sz w:val="16"/>
                <w:szCs w:val="16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υκ</w:t>
            </w:r>
            <w:r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ότες, 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-</w:t>
            </w:r>
            <w:r w:rsidRPr="008F1152">
              <w:rPr>
                <w:rFonts w:ascii="Palatino Linotype" w:hAnsi="Palatino Linotype"/>
                <w:sz w:val="16"/>
                <w:szCs w:val="16"/>
              </w:rPr>
              <w:t>-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αι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,-κ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ότα</w:t>
            </w:r>
          </w:p>
          <w:p w:rsidR="00480E2A" w:rsidRPr="008F1152" w:rsidRDefault="00480E2A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ὦ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ᾖ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ς</w:t>
            </w:r>
          </w:p>
          <w:p w:rsidR="008F1152" w:rsidRPr="008F1152" w:rsidRDefault="00480E2A" w:rsidP="00B251F8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ἦ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ὦ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μεν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ἦ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τε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ὦ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σιν</w:t>
            </w:r>
          </w:p>
        </w:tc>
        <w:tc>
          <w:tcPr>
            <w:tcW w:w="1379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ύ-κ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οιμι</w:t>
            </w:r>
          </w:p>
          <w:p w:rsidR="00480E2A" w:rsidRPr="008F1152" w:rsidRDefault="00480E2A" w:rsidP="00F1082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dashed" w:sz="4" w:space="0" w:color="auto"/>
            </w:tcBorders>
            <w:shd w:val="clear" w:color="auto" w:fill="auto"/>
          </w:tcPr>
          <w:p w:rsidR="00480E2A" w:rsidRPr="008F1152" w:rsidRDefault="000005BE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ώς, 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-κ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, -κ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ός</w:t>
            </w:r>
          </w:p>
          <w:p w:rsidR="00F1082B" w:rsidRPr="008F1152" w:rsidRDefault="00F1082B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  <w:p w:rsidR="00F1082B" w:rsidRPr="008F1152" w:rsidRDefault="00F1082B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  <w:p w:rsidR="00480E2A" w:rsidRPr="008F1152" w:rsidRDefault="000005BE" w:rsidP="008F2B4C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πεπιστευ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ότες</w:t>
            </w:r>
            <w:r w:rsidR="008F2B4C" w:rsidRPr="008F1152">
              <w:rPr>
                <w:rFonts w:ascii="Palatino Linotype" w:hAnsi="Palatino Linotype"/>
                <w:sz w:val="18"/>
                <w:szCs w:val="18"/>
              </w:rPr>
              <w:t>,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-κ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αι</w:t>
            </w:r>
            <w:r w:rsidR="008F2B4C" w:rsidRPr="008F1152">
              <w:rPr>
                <w:rFonts w:ascii="Palatino Linotype" w:hAnsi="Palatino Linotype"/>
                <w:sz w:val="18"/>
                <w:szCs w:val="18"/>
              </w:rPr>
              <w:t>,-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ότα</w:t>
            </w:r>
          </w:p>
          <w:p w:rsidR="00480E2A" w:rsidRPr="008F1152" w:rsidRDefault="00480E2A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ην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ης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η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ημεν 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ἶ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μεν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ητε-ε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ἶ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τε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ησαν-ε</w:t>
            </w:r>
            <w:r w:rsidRPr="008F1152">
              <w:rPr>
                <w:rFonts w:ascii="Palatino Linotype" w:hAnsi="Palatino Linotype" w:cs="Arial"/>
                <w:sz w:val="18"/>
                <w:szCs w:val="18"/>
              </w:rPr>
              <w:t>ἶ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εν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80E2A" w:rsidRPr="008F1152" w:rsidRDefault="000005BE" w:rsidP="00B251F8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8F1152">
              <w:rPr>
                <w:rFonts w:ascii="Palatino Linotype" w:hAnsi="Palatino Linotype"/>
                <w:sz w:val="16"/>
                <w:szCs w:val="16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υκ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ώς, 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-κ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α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, -κ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ός</w:t>
            </w:r>
          </w:p>
          <w:p w:rsidR="000005BE" w:rsidRPr="008F1152" w:rsidRDefault="000005BE" w:rsidP="00B251F8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  <w:p w:rsidR="00480E2A" w:rsidRPr="008F1152" w:rsidRDefault="00480E2A" w:rsidP="00B251F8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8F1152">
              <w:rPr>
                <w:rFonts w:ascii="Palatino Linotype" w:hAnsi="Palatino Linotype"/>
                <w:sz w:val="16"/>
                <w:szCs w:val="16"/>
              </w:rPr>
              <w:t> </w:t>
            </w:r>
          </w:p>
          <w:p w:rsidR="00480E2A" w:rsidRPr="008F1152" w:rsidRDefault="000005BE" w:rsidP="008F1152">
            <w:pPr>
              <w:rPr>
                <w:rFonts w:ascii="Palatino Linotype" w:hAnsi="Palatino Linotype"/>
                <w:sz w:val="16"/>
                <w:szCs w:val="16"/>
              </w:rPr>
            </w:pPr>
            <w:r w:rsidRPr="008F1152">
              <w:rPr>
                <w:rFonts w:ascii="Palatino Linotype" w:hAnsi="Palatino Linotype"/>
                <w:sz w:val="16"/>
                <w:szCs w:val="16"/>
              </w:rPr>
              <w:t>πεπιστευ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ότες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 xml:space="preserve"> -κ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αι</w:t>
            </w:r>
            <w:r w:rsidR="008F1152">
              <w:rPr>
                <w:rFonts w:ascii="Palatino Linotype" w:hAnsi="Palatino Linotype"/>
                <w:sz w:val="16"/>
                <w:szCs w:val="16"/>
              </w:rPr>
              <w:t>,-</w:t>
            </w:r>
            <w:r w:rsidR="00480E2A" w:rsidRPr="008F1152">
              <w:rPr>
                <w:rFonts w:ascii="Palatino Linotype" w:hAnsi="Palatino Linotype"/>
                <w:sz w:val="16"/>
                <w:szCs w:val="16"/>
              </w:rPr>
              <w:t>κ</w:t>
            </w:r>
            <w:r w:rsidR="00480E2A" w:rsidRPr="008F1152">
              <w:rPr>
                <w:rFonts w:ascii="Palatino Linotype" w:hAnsi="Palatino Linotype"/>
                <w:b/>
                <w:bCs/>
                <w:sz w:val="16"/>
                <w:szCs w:val="16"/>
              </w:rPr>
              <w:t>ότα</w:t>
            </w:r>
          </w:p>
          <w:p w:rsidR="00480E2A" w:rsidRPr="008F1152" w:rsidRDefault="00480E2A" w:rsidP="00B251F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ἴ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σθι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ἔ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στω</w:t>
            </w:r>
          </w:p>
          <w:p w:rsidR="008F2B4C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ἔ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στε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ἔ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στων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480E2A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κέναι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80E2A" w:rsidRPr="008F1152" w:rsidRDefault="008F2B4C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κώς</w:t>
            </w:r>
          </w:p>
          <w:p w:rsidR="00480E2A" w:rsidRPr="008F1152" w:rsidRDefault="008F2B4C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κυ</w:t>
            </w:r>
            <w:r w:rsidR="00480E2A" w:rsidRPr="008F1152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ῖ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α</w:t>
            </w:r>
          </w:p>
          <w:p w:rsidR="00480E2A" w:rsidRPr="008F1152" w:rsidRDefault="008F2B4C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πεπιστε</w:t>
            </w:r>
            <w:r w:rsidR="00480E2A" w:rsidRPr="008F1152">
              <w:rPr>
                <w:rFonts w:ascii="Palatino Linotype" w:hAnsi="Palatino Linotype"/>
                <w:sz w:val="18"/>
                <w:szCs w:val="18"/>
              </w:rPr>
              <w:t>υ-</w:t>
            </w:r>
            <w:r w:rsidR="00480E2A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κός</w:t>
            </w:r>
          </w:p>
        </w:tc>
      </w:tr>
      <w:tr w:rsidR="00480E2A" w:rsidRPr="008F1152" w:rsidTr="008F2B4C">
        <w:trPr>
          <w:cantSplit/>
          <w:trHeight w:val="788"/>
          <w:tblCellSpacing w:w="7" w:type="dxa"/>
        </w:trPr>
        <w:tc>
          <w:tcPr>
            <w:tcW w:w="743" w:type="dxa"/>
            <w:shd w:val="clear" w:color="auto" w:fill="auto"/>
            <w:textDirection w:val="btLr"/>
            <w:vAlign w:val="center"/>
          </w:tcPr>
          <w:p w:rsidR="00480E2A" w:rsidRPr="008F1152" w:rsidRDefault="00480E2A" w:rsidP="00B251F8">
            <w:pPr>
              <w:ind w:left="113" w:right="113"/>
              <w:rPr>
                <w:rFonts w:ascii="Palatino Linotype" w:hAnsi="Palatino Linotype"/>
                <w:color w:val="76923C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b/>
                <w:bCs/>
                <w:color w:val="76923C"/>
                <w:sz w:val="18"/>
                <w:szCs w:val="18"/>
              </w:rPr>
              <w:t>Υπερ/λικος</w:t>
            </w:r>
          </w:p>
        </w:tc>
        <w:tc>
          <w:tcPr>
            <w:tcW w:w="1383" w:type="dxa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 w:cs="Arial"/>
                <w:sz w:val="18"/>
                <w:szCs w:val="18"/>
              </w:rPr>
              <w:t>ἐ</w:t>
            </w:r>
            <w:r w:rsidR="000005BE"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πεπιστε</w:t>
            </w:r>
            <w:r w:rsidRPr="008F1152">
              <w:rPr>
                <w:rFonts w:ascii="Palatino Linotype" w:hAnsi="Palatino Linotype"/>
                <w:sz w:val="18"/>
                <w:szCs w:val="18"/>
              </w:rPr>
              <w:t>ύ-κ</w:t>
            </w:r>
            <w:r w:rsidRPr="008F1152">
              <w:rPr>
                <w:rFonts w:ascii="Palatino Linotype" w:hAnsi="Palatino Linotype"/>
                <w:b/>
                <w:bCs/>
                <w:sz w:val="18"/>
                <w:szCs w:val="18"/>
              </w:rPr>
              <w:t>ειν</w:t>
            </w:r>
          </w:p>
          <w:p w:rsidR="00480E2A" w:rsidRPr="008F1152" w:rsidRDefault="00480E2A" w:rsidP="00B251F8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005BE" w:rsidRPr="008F1152" w:rsidRDefault="000005BE" w:rsidP="00B251F8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005BE" w:rsidRPr="008F1152" w:rsidRDefault="000005BE" w:rsidP="00B251F8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005BE" w:rsidRPr="008F1152" w:rsidRDefault="000005BE" w:rsidP="00B251F8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005BE" w:rsidRPr="008F1152" w:rsidRDefault="000005BE" w:rsidP="00B251F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470" w:type="dxa"/>
            <w:gridSpan w:val="14"/>
            <w:shd w:val="clear" w:color="auto" w:fill="auto"/>
          </w:tcPr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480E2A" w:rsidRPr="008F1152" w:rsidRDefault="00480E2A" w:rsidP="00B251F8">
            <w:pPr>
              <w:rPr>
                <w:rFonts w:ascii="Palatino Linotype" w:hAnsi="Palatino Linotype"/>
                <w:sz w:val="18"/>
                <w:szCs w:val="18"/>
              </w:rPr>
            </w:pPr>
            <w:r w:rsidRPr="008F1152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</w:tr>
    </w:tbl>
    <w:p w:rsidR="00480E2A" w:rsidRPr="008F1152" w:rsidRDefault="00480E2A" w:rsidP="00480E2A">
      <w:pPr>
        <w:rPr>
          <w:rFonts w:ascii="Palatino Linotype" w:hAnsi="Palatino Linotype"/>
          <w:sz w:val="18"/>
          <w:szCs w:val="18"/>
        </w:rPr>
      </w:pPr>
    </w:p>
    <w:p w:rsidR="009F3B9D" w:rsidRPr="008F1152" w:rsidRDefault="009F3B9D">
      <w:pPr>
        <w:rPr>
          <w:rFonts w:ascii="Palatino Linotype" w:hAnsi="Palatino Linotype"/>
          <w:b/>
          <w:sz w:val="18"/>
          <w:szCs w:val="18"/>
        </w:rPr>
      </w:pPr>
    </w:p>
    <w:p w:rsidR="009F3B9D" w:rsidRPr="008F1152" w:rsidRDefault="009F3B9D">
      <w:pPr>
        <w:rPr>
          <w:rFonts w:ascii="Palatino Linotype" w:hAnsi="Palatino Linotype"/>
          <w:b/>
          <w:sz w:val="18"/>
          <w:szCs w:val="18"/>
        </w:rPr>
      </w:pPr>
    </w:p>
    <w:p w:rsidR="006C4724" w:rsidRPr="00A07B11" w:rsidRDefault="000042CE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inline distT="0" distB="0" distL="0" distR="0">
            <wp:extent cx="733425" cy="1066800"/>
            <wp:effectExtent l="19050" t="0" r="9525" b="0"/>
            <wp:docPr id="1" name="Εικόνα 1" descr="school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28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724" w:rsidRPr="00A07B11">
        <w:rPr>
          <w:rFonts w:ascii="Palatino Linotype" w:hAnsi="Palatino Linotype"/>
          <w:b/>
          <w:sz w:val="22"/>
          <w:szCs w:val="22"/>
        </w:rPr>
        <w:t>Δεν τελειώσαμε ακόμα! Έχουμε κι άλλες ασκήσεις…</w:t>
      </w:r>
    </w:p>
    <w:p w:rsidR="006C4724" w:rsidRPr="00A07B11" w:rsidRDefault="006C4724">
      <w:pPr>
        <w:rPr>
          <w:rFonts w:ascii="Palatino Linotype" w:hAnsi="Palatino Linotype"/>
          <w:b/>
          <w:sz w:val="22"/>
          <w:szCs w:val="22"/>
        </w:rPr>
      </w:pPr>
    </w:p>
    <w:p w:rsidR="006C4724" w:rsidRPr="00A07B11" w:rsidRDefault="006C4724">
      <w:pPr>
        <w:rPr>
          <w:rFonts w:ascii="Palatino Linotype" w:hAnsi="Palatino Linotype"/>
          <w:b/>
          <w:sz w:val="22"/>
          <w:szCs w:val="22"/>
        </w:rPr>
      </w:pPr>
    </w:p>
    <w:p w:rsidR="009F3B9D" w:rsidRPr="00A07B11" w:rsidRDefault="0088411F" w:rsidP="009F3B9D">
      <w:pPr>
        <w:numPr>
          <w:ilvl w:val="0"/>
          <w:numId w:val="1"/>
        </w:numPr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Να συμπληρώσεις</w:t>
      </w:r>
      <w:r w:rsidR="009F3B9D" w:rsidRPr="00A07B11">
        <w:rPr>
          <w:rFonts w:ascii="Palatino Linotype" w:hAnsi="Palatino Linotype"/>
          <w:color w:val="000000"/>
          <w:sz w:val="22"/>
          <w:szCs w:val="22"/>
        </w:rPr>
        <w:t xml:space="preserve"> τα κενά του πίνακα με το ίδιο πρόσωπο των ρημάτων στους υπόλοιπους χρόνους της οριστικής: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93"/>
        <w:gridCol w:w="2528"/>
        <w:gridCol w:w="2336"/>
        <w:gridCol w:w="2313"/>
        <w:gridCol w:w="2795"/>
        <w:gridCol w:w="3173"/>
      </w:tblGrid>
      <w:tr w:rsidR="009F3B9D" w:rsidRPr="00A07B11" w:rsidTr="00A07B11">
        <w:tc>
          <w:tcPr>
            <w:tcW w:w="824" w:type="pct"/>
            <w:shd w:val="clear" w:color="auto" w:fill="auto"/>
            <w:vAlign w:val="center"/>
            <w:hideMark/>
          </w:tcPr>
          <w:p w:rsidR="009F3B9D" w:rsidRPr="00A07B11" w:rsidRDefault="009F3B9D" w:rsidP="00A07B11">
            <w:pPr>
              <w:ind w:left="57"/>
              <w:jc w:val="center"/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  <w:t>ενεστώτας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9F3B9D" w:rsidRPr="00A07B11" w:rsidRDefault="009F3B9D" w:rsidP="00A07B11">
            <w:pPr>
              <w:ind w:left="57"/>
              <w:jc w:val="center"/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  <w:t>παρατατικός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9F3B9D" w:rsidRPr="00A07B11" w:rsidRDefault="009F3B9D" w:rsidP="00A07B11">
            <w:pPr>
              <w:ind w:left="57"/>
              <w:jc w:val="center"/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  <w:t>μέλλοντας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9F3B9D" w:rsidRPr="00A07B11" w:rsidRDefault="009F3B9D" w:rsidP="00A07B11">
            <w:pPr>
              <w:ind w:left="57"/>
              <w:jc w:val="center"/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  <w:t>αόριστος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9F3B9D" w:rsidRPr="00A07B11" w:rsidRDefault="009F3B9D" w:rsidP="00A07B11">
            <w:pPr>
              <w:ind w:left="57"/>
              <w:jc w:val="center"/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  <w:t>παρακείμενος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B9D" w:rsidRPr="00A07B11" w:rsidRDefault="009F3B9D" w:rsidP="00A07B11">
            <w:pPr>
              <w:ind w:left="57"/>
              <w:jc w:val="center"/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b/>
                <w:bCs/>
                <w:color w:val="76923C"/>
                <w:spacing w:val="15"/>
                <w:sz w:val="22"/>
                <w:szCs w:val="22"/>
              </w:rPr>
              <w:t>υπερσυντέλικος</w:t>
            </w:r>
          </w:p>
        </w:tc>
      </w:tr>
      <w:tr w:rsidR="009F3B9D" w:rsidRPr="00A07B11" w:rsidTr="00A07B11">
        <w:tc>
          <w:tcPr>
            <w:tcW w:w="824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201AD5">
            <w:pPr>
              <w:jc w:val="center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παιδεύομεν</w:t>
            </w:r>
          </w:p>
        </w:tc>
        <w:tc>
          <w:tcPr>
            <w:tcW w:w="803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742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735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888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</w:tr>
      <w:tr w:rsidR="009F3B9D" w:rsidRPr="00A07B11" w:rsidTr="00A07B11">
        <w:tc>
          <w:tcPr>
            <w:tcW w:w="824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201AD5">
            <w:pPr>
              <w:jc w:val="center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ιδρύεις</w:t>
            </w:r>
          </w:p>
        </w:tc>
        <w:tc>
          <w:tcPr>
            <w:tcW w:w="803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742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735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888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</w:tr>
      <w:tr w:rsidR="009F3B9D" w:rsidRPr="00A07B11" w:rsidTr="00A07B11">
        <w:tc>
          <w:tcPr>
            <w:tcW w:w="824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201AD5">
            <w:pPr>
              <w:jc w:val="center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θεραπεύουσι</w:t>
            </w:r>
          </w:p>
        </w:tc>
        <w:tc>
          <w:tcPr>
            <w:tcW w:w="803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742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735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888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 </w:t>
            </w:r>
          </w:p>
        </w:tc>
      </w:tr>
      <w:tr w:rsidR="009F3B9D" w:rsidRPr="00A07B11" w:rsidTr="00A07B11">
        <w:tc>
          <w:tcPr>
            <w:tcW w:w="824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201AD5">
            <w:pPr>
              <w:jc w:val="center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πράττει</w:t>
            </w:r>
          </w:p>
        </w:tc>
        <w:tc>
          <w:tcPr>
            <w:tcW w:w="803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</w:tr>
      <w:tr w:rsidR="009F3B9D" w:rsidRPr="00A07B11" w:rsidTr="00A07B11">
        <w:tc>
          <w:tcPr>
            <w:tcW w:w="824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201AD5">
            <w:pPr>
              <w:jc w:val="center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γράφετε</w:t>
            </w:r>
          </w:p>
        </w:tc>
        <w:tc>
          <w:tcPr>
            <w:tcW w:w="803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</w:tr>
      <w:tr w:rsidR="009F3B9D" w:rsidRPr="00A07B11" w:rsidTr="00A07B11">
        <w:tc>
          <w:tcPr>
            <w:tcW w:w="824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201AD5">
            <w:pPr>
              <w:jc w:val="center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  <w:r w:rsidRPr="00A07B11"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  <w:t>αγοράζω</w:t>
            </w:r>
          </w:p>
        </w:tc>
        <w:tc>
          <w:tcPr>
            <w:tcW w:w="803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9F3B9D" w:rsidRPr="00A07B11" w:rsidRDefault="009F3B9D" w:rsidP="00A07B11">
            <w:pPr>
              <w:ind w:left="57"/>
              <w:rPr>
                <w:rFonts w:ascii="Palatino Linotype" w:hAnsi="Palatino Linotype" w:cs="Tahoma"/>
                <w:iCs/>
                <w:spacing w:val="15"/>
                <w:sz w:val="22"/>
                <w:szCs w:val="22"/>
              </w:rPr>
            </w:pPr>
          </w:p>
        </w:tc>
      </w:tr>
    </w:tbl>
    <w:p w:rsidR="009F3B9D" w:rsidRPr="00A07B11" w:rsidRDefault="009F3B9D" w:rsidP="009F3B9D">
      <w:pPr>
        <w:rPr>
          <w:rFonts w:ascii="Palatino Linotype" w:hAnsi="Palatino Linotype"/>
          <w:sz w:val="22"/>
          <w:szCs w:val="22"/>
        </w:rPr>
      </w:pPr>
    </w:p>
    <w:p w:rsidR="009F3B9D" w:rsidRPr="00A07B11" w:rsidRDefault="009F3B9D">
      <w:pPr>
        <w:rPr>
          <w:rFonts w:ascii="Palatino Linotype" w:hAnsi="Palatino Linotype"/>
          <w:b/>
          <w:sz w:val="22"/>
          <w:szCs w:val="22"/>
        </w:rPr>
      </w:pPr>
    </w:p>
    <w:p w:rsidR="009F3B9D" w:rsidRPr="00A07B11" w:rsidRDefault="009F3B9D">
      <w:pPr>
        <w:rPr>
          <w:rFonts w:ascii="Palatino Linotype" w:hAnsi="Palatino Linotype"/>
          <w:b/>
          <w:sz w:val="22"/>
          <w:szCs w:val="22"/>
        </w:rPr>
      </w:pPr>
    </w:p>
    <w:p w:rsidR="009F3B9D" w:rsidRPr="00A07B11" w:rsidRDefault="009F3B9D">
      <w:pPr>
        <w:rPr>
          <w:rFonts w:ascii="Palatino Linotype" w:hAnsi="Palatino Linotype"/>
          <w:b/>
          <w:sz w:val="22"/>
          <w:szCs w:val="22"/>
        </w:rPr>
      </w:pPr>
    </w:p>
    <w:p w:rsidR="00480E2A" w:rsidRPr="00A07B11" w:rsidRDefault="00307975" w:rsidP="009F3B9D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07B11">
        <w:rPr>
          <w:rFonts w:ascii="Palatino Linotype" w:hAnsi="Palatino Linotype"/>
          <w:sz w:val="22"/>
          <w:szCs w:val="22"/>
        </w:rPr>
        <w:t xml:space="preserve">Για να θυμηθείς την υποτακτική κάνε </w:t>
      </w:r>
      <w:hyperlink r:id="rId6" w:history="1">
        <w:r w:rsidRPr="00A07B11">
          <w:rPr>
            <w:rStyle w:val="-"/>
            <w:rFonts w:ascii="Palatino Linotype" w:hAnsi="Palatino Linotype"/>
            <w:sz w:val="22"/>
            <w:szCs w:val="22"/>
          </w:rPr>
          <w:t>αυτήν τ</w:t>
        </w:r>
        <w:r w:rsidRPr="00A07B11">
          <w:rPr>
            <w:rStyle w:val="-"/>
            <w:rFonts w:ascii="Palatino Linotype" w:hAnsi="Palatino Linotype"/>
            <w:sz w:val="22"/>
            <w:szCs w:val="22"/>
          </w:rPr>
          <w:t>η</w:t>
        </w:r>
        <w:r w:rsidRPr="00A07B11">
          <w:rPr>
            <w:rStyle w:val="-"/>
            <w:rFonts w:ascii="Palatino Linotype" w:hAnsi="Palatino Linotype"/>
            <w:sz w:val="22"/>
            <w:szCs w:val="22"/>
          </w:rPr>
          <w:t>ν ά</w:t>
        </w:r>
        <w:r w:rsidRPr="00A07B11">
          <w:rPr>
            <w:rStyle w:val="-"/>
            <w:rFonts w:ascii="Palatino Linotype" w:hAnsi="Palatino Linotype"/>
            <w:sz w:val="22"/>
            <w:szCs w:val="22"/>
          </w:rPr>
          <w:t>σ</w:t>
        </w:r>
        <w:r w:rsidRPr="00A07B11">
          <w:rPr>
            <w:rStyle w:val="-"/>
            <w:rFonts w:ascii="Palatino Linotype" w:hAnsi="Palatino Linotype"/>
            <w:sz w:val="22"/>
            <w:szCs w:val="22"/>
          </w:rPr>
          <w:t>κηση</w:t>
        </w:r>
      </w:hyperlink>
      <w:r w:rsidR="009F3B9D" w:rsidRPr="00A07B11">
        <w:rPr>
          <w:rFonts w:ascii="Palatino Linotype" w:hAnsi="Palatino Linotype"/>
          <w:sz w:val="22"/>
          <w:szCs w:val="22"/>
        </w:rPr>
        <w:t>.</w:t>
      </w:r>
    </w:p>
    <w:p w:rsidR="009F3B9D" w:rsidRPr="00A07B11" w:rsidRDefault="009F3B9D" w:rsidP="009F3B9D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07B11">
        <w:rPr>
          <w:rFonts w:ascii="Palatino Linotype" w:hAnsi="Palatino Linotype"/>
          <w:sz w:val="22"/>
          <w:szCs w:val="22"/>
        </w:rPr>
        <w:t xml:space="preserve">Μπορείς να εξασκηθείς στην ευκτική πατώντας  </w:t>
      </w:r>
      <w:hyperlink r:id="rId7" w:history="1">
        <w:r w:rsidRPr="00A07B11">
          <w:rPr>
            <w:rStyle w:val="-"/>
            <w:rFonts w:ascii="Palatino Linotype" w:hAnsi="Palatino Linotype"/>
            <w:sz w:val="22"/>
            <w:szCs w:val="22"/>
          </w:rPr>
          <w:t>εδ</w:t>
        </w:r>
        <w:r w:rsidRPr="00A07B11">
          <w:rPr>
            <w:rStyle w:val="-"/>
            <w:rFonts w:ascii="Palatino Linotype" w:hAnsi="Palatino Linotype"/>
            <w:sz w:val="22"/>
            <w:szCs w:val="22"/>
          </w:rPr>
          <w:t>ώ</w:t>
        </w:r>
      </w:hyperlink>
      <w:r w:rsidRPr="00A07B11">
        <w:rPr>
          <w:rFonts w:ascii="Palatino Linotype" w:hAnsi="Palatino Linotype"/>
          <w:sz w:val="22"/>
          <w:szCs w:val="22"/>
        </w:rPr>
        <w:t>.</w:t>
      </w:r>
    </w:p>
    <w:p w:rsidR="009F3B9D" w:rsidRPr="00A07B11" w:rsidRDefault="009F3B9D" w:rsidP="009F3B9D">
      <w:pPr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07B11">
        <w:rPr>
          <w:rFonts w:ascii="Palatino Linotype" w:hAnsi="Palatino Linotype"/>
          <w:sz w:val="22"/>
          <w:szCs w:val="22"/>
        </w:rPr>
        <w:t>Βρες μια άσκηση και για την προστακτική</w:t>
      </w:r>
      <w:r w:rsidR="00201AD5" w:rsidRPr="00A07B11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="00201AD5" w:rsidRPr="00A07B11">
          <w:rPr>
            <w:rStyle w:val="-"/>
            <w:rFonts w:ascii="Palatino Linotype" w:hAnsi="Palatino Linotype"/>
            <w:sz w:val="22"/>
            <w:szCs w:val="22"/>
          </w:rPr>
          <w:t>εδώ</w:t>
        </w:r>
      </w:hyperlink>
      <w:r w:rsidRPr="00A07B11">
        <w:rPr>
          <w:rFonts w:ascii="Palatino Linotype" w:hAnsi="Palatino Linotype"/>
          <w:sz w:val="22"/>
          <w:szCs w:val="22"/>
        </w:rPr>
        <w:t xml:space="preserve"> </w:t>
      </w:r>
    </w:p>
    <w:p w:rsidR="00971E8F" w:rsidRPr="00A07B11" w:rsidRDefault="00971E8F" w:rsidP="00971E8F">
      <w:pPr>
        <w:ind w:left="720"/>
        <w:rPr>
          <w:rFonts w:ascii="Palatino Linotype" w:hAnsi="Palatino Linotype"/>
          <w:sz w:val="22"/>
          <w:szCs w:val="22"/>
        </w:rPr>
      </w:pPr>
    </w:p>
    <w:p w:rsidR="00971E8F" w:rsidRPr="00A07B11" w:rsidRDefault="00971E8F" w:rsidP="00971E8F">
      <w:pPr>
        <w:ind w:left="720"/>
        <w:rPr>
          <w:rFonts w:ascii="Palatino Linotype" w:hAnsi="Palatino Linotype"/>
          <w:sz w:val="22"/>
          <w:szCs w:val="22"/>
        </w:rPr>
      </w:pPr>
    </w:p>
    <w:p w:rsidR="00971E8F" w:rsidRPr="008F1152" w:rsidRDefault="00971E8F" w:rsidP="00971E8F">
      <w:pPr>
        <w:ind w:left="720"/>
        <w:rPr>
          <w:rFonts w:ascii="Palatino Linotype" w:hAnsi="Palatino Linotype"/>
          <w:sz w:val="18"/>
          <w:szCs w:val="18"/>
        </w:rPr>
      </w:pPr>
      <w:r w:rsidRPr="00A07B11">
        <w:rPr>
          <w:rFonts w:ascii="Palatino Linotype" w:hAnsi="Palatino Linotype"/>
          <w:sz w:val="22"/>
          <w:szCs w:val="22"/>
        </w:rPr>
        <w:t xml:space="preserve">Μην ξεχνάς να συμβουλεύεσαι κάθε φορά τη </w:t>
      </w:r>
      <w:hyperlink r:id="rId9" w:history="1">
        <w:r w:rsidR="008A0296" w:rsidRPr="00A07B11">
          <w:rPr>
            <w:rStyle w:val="-"/>
            <w:rFonts w:ascii="Palatino Linotype" w:hAnsi="Palatino Linotype"/>
            <w:sz w:val="22"/>
            <w:szCs w:val="22"/>
          </w:rPr>
          <w:t>Γραμματική της Αρχαίας Ελληνικής Γλώσ</w:t>
        </w:r>
        <w:r w:rsidR="008A0296" w:rsidRPr="00A07B11">
          <w:rPr>
            <w:rStyle w:val="-"/>
            <w:rFonts w:ascii="Palatino Linotype" w:hAnsi="Palatino Linotype"/>
            <w:sz w:val="22"/>
            <w:szCs w:val="22"/>
          </w:rPr>
          <w:t>σ</w:t>
        </w:r>
        <w:r w:rsidR="008A0296" w:rsidRPr="00A07B11">
          <w:rPr>
            <w:rStyle w:val="-"/>
            <w:rFonts w:ascii="Palatino Linotype" w:hAnsi="Palatino Linotype"/>
            <w:sz w:val="22"/>
            <w:szCs w:val="22"/>
          </w:rPr>
          <w:t>ας (Γυμνασίου-Λυκείου)</w:t>
        </w:r>
      </w:hyperlink>
      <w:r w:rsidR="008A0296" w:rsidRPr="008F1152">
        <w:rPr>
          <w:rFonts w:ascii="Palatino Linotype" w:hAnsi="Palatino Linotype"/>
          <w:sz w:val="18"/>
          <w:szCs w:val="18"/>
        </w:rPr>
        <w:t xml:space="preserve"> !</w:t>
      </w:r>
    </w:p>
    <w:sectPr w:rsidR="00971E8F" w:rsidRPr="008F1152" w:rsidSect="00B251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E34"/>
    <w:multiLevelType w:val="hybridMultilevel"/>
    <w:tmpl w:val="DB4ED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4A0E"/>
    <w:multiLevelType w:val="hybridMultilevel"/>
    <w:tmpl w:val="628CFE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0E2A"/>
    <w:rsid w:val="000005BE"/>
    <w:rsid w:val="000042CE"/>
    <w:rsid w:val="00201AD5"/>
    <w:rsid w:val="00274D0A"/>
    <w:rsid w:val="00307975"/>
    <w:rsid w:val="00480E2A"/>
    <w:rsid w:val="006C4724"/>
    <w:rsid w:val="0088411F"/>
    <w:rsid w:val="008A0296"/>
    <w:rsid w:val="008F1152"/>
    <w:rsid w:val="008F2B4C"/>
    <w:rsid w:val="00971E8F"/>
    <w:rsid w:val="009E2AA9"/>
    <w:rsid w:val="009F3B9D"/>
    <w:rsid w:val="00A07B11"/>
    <w:rsid w:val="00AD08FA"/>
    <w:rsid w:val="00B251F8"/>
    <w:rsid w:val="00BC55BB"/>
    <w:rsid w:val="00C36650"/>
    <w:rsid w:val="00F1082B"/>
    <w:rsid w:val="00F4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2A"/>
    <w:rPr>
      <w:rFonts w:ascii="Verdana" w:eastAsia="Times New Roman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797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B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arxaia/2askiseis/ProstaktikiEn.Aor.Parak.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ipap/Ellinikos%20Politismos/Yliko/Theoria%20arxaia/2askiseis/b07/b07-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%20Politismos/Yliko/Theoria%20arxaia/2askiseis/b07/b05-02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GL102/639/4105,1882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http://ebooks.edu.gr/modules/ebook/show.php/DSGL102/639/4105,18826/</vt:lpwstr>
      </vt:variant>
      <vt:variant>
        <vt:lpwstr/>
      </vt:variant>
      <vt:variant>
        <vt:i4>5963842</vt:i4>
      </vt:variant>
      <vt:variant>
        <vt:i4>6</vt:i4>
      </vt:variant>
      <vt:variant>
        <vt:i4>0</vt:i4>
      </vt:variant>
      <vt:variant>
        <vt:i4>5</vt:i4>
      </vt:variant>
      <vt:variant>
        <vt:lpwstr>http://users.sch.gr/ipap/Ellinikos Politismos/Yliko/Theoria arxaia/2askiseis/ProstaktikiEn.Aor.Parak..htm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http://users.sch.gr/ipap/Ellinikos Politismos/Yliko/Theoria arxaia/2askiseis/b07/b07-03.htm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http://users.sch.gr/ipap/Ellinikos Politismos/Yliko/Theoria arxaia/2askiseis/b07/b05-02.htm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2</cp:revision>
  <dcterms:created xsi:type="dcterms:W3CDTF">2020-03-25T20:31:00Z</dcterms:created>
  <dcterms:modified xsi:type="dcterms:W3CDTF">2020-03-25T20:31:00Z</dcterms:modified>
</cp:coreProperties>
</file>